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A2" w:rsidRPr="00306BFA" w:rsidRDefault="00306BFA">
      <w:pPr>
        <w:rPr>
          <w:b/>
          <w:sz w:val="24"/>
          <w:szCs w:val="24"/>
        </w:rPr>
      </w:pPr>
      <w:r w:rsidRPr="00306BFA">
        <w:rPr>
          <w:b/>
          <w:sz w:val="24"/>
          <w:szCs w:val="24"/>
        </w:rPr>
        <w:t xml:space="preserve">Konkurs plastyczny : </w:t>
      </w:r>
    </w:p>
    <w:p w:rsidR="00306BFA" w:rsidRPr="00306BFA" w:rsidRDefault="00306BFA">
      <w:pPr>
        <w:rPr>
          <w:b/>
          <w:sz w:val="24"/>
          <w:szCs w:val="24"/>
        </w:rPr>
      </w:pPr>
      <w:r w:rsidRPr="00306BFA">
        <w:rPr>
          <w:b/>
          <w:sz w:val="24"/>
          <w:szCs w:val="24"/>
        </w:rPr>
        <w:t>„</w:t>
      </w:r>
      <w:r w:rsidRPr="00306BFA">
        <w:rPr>
          <w:b/>
          <w:color w:val="FF0000"/>
          <w:sz w:val="24"/>
          <w:szCs w:val="24"/>
        </w:rPr>
        <w:t>GODŁO POLSKI – ORZEŁ BIAŁY „</w:t>
      </w:r>
    </w:p>
    <w:p w:rsidR="00306BFA" w:rsidRDefault="00306BFA"/>
    <w:p w:rsidR="00306BFA" w:rsidRPr="00306BFA" w:rsidRDefault="00306BFA">
      <w:pPr>
        <w:rPr>
          <w:b/>
        </w:rPr>
      </w:pPr>
      <w:r w:rsidRPr="00306BFA">
        <w:rPr>
          <w:b/>
        </w:rPr>
        <w:t>Organizatorzy</w:t>
      </w:r>
    </w:p>
    <w:p w:rsidR="00306BFA" w:rsidRDefault="00306BFA">
      <w:r>
        <w:t>Samorząd Uczniowski</w:t>
      </w:r>
    </w:p>
    <w:p w:rsidR="00306BFA" w:rsidRDefault="00306BFA">
      <w:r>
        <w:t xml:space="preserve">Katolickiej Szkoły Podstawowej im. św. Joanny </w:t>
      </w:r>
      <w:proofErr w:type="spellStart"/>
      <w:r>
        <w:t>Beretty</w:t>
      </w:r>
      <w:proofErr w:type="spellEnd"/>
      <w:r>
        <w:t xml:space="preserve"> </w:t>
      </w:r>
      <w:proofErr w:type="spellStart"/>
      <w:r>
        <w:t>Molli</w:t>
      </w:r>
      <w:proofErr w:type="spellEnd"/>
    </w:p>
    <w:p w:rsidR="00306BFA" w:rsidRDefault="00306BFA">
      <w:pPr>
        <w:rPr>
          <w:b/>
        </w:rPr>
      </w:pPr>
      <w:r w:rsidRPr="00306BFA">
        <w:rPr>
          <w:b/>
        </w:rPr>
        <w:t>Okazja</w:t>
      </w:r>
    </w:p>
    <w:p w:rsidR="00306BFA" w:rsidRDefault="00306BFA">
      <w:r w:rsidRPr="00306BFA">
        <w:t>Obchody 105 rocznicy Odzyskania Niepodległości</w:t>
      </w:r>
    </w:p>
    <w:p w:rsidR="00306BFA" w:rsidRPr="00306BFA" w:rsidRDefault="00306BFA">
      <w:pPr>
        <w:rPr>
          <w:b/>
        </w:rPr>
      </w:pPr>
      <w:r w:rsidRPr="00306BFA">
        <w:rPr>
          <w:b/>
        </w:rPr>
        <w:t xml:space="preserve">Cel </w:t>
      </w:r>
    </w:p>
    <w:p w:rsidR="00306BFA" w:rsidRDefault="00306BFA">
      <w:r>
        <w:t>- kształtowanie postaw patriotycznych</w:t>
      </w:r>
    </w:p>
    <w:p w:rsidR="00306BFA" w:rsidRDefault="00306BFA">
      <w:r>
        <w:t>-rozwijanie zainteresow</w:t>
      </w:r>
      <w:r w:rsidR="00DD6DF6">
        <w:t xml:space="preserve">ania </w:t>
      </w:r>
      <w:r>
        <w:t xml:space="preserve"> znaczeniem polskich symboli wśród dzieci i młodzieży</w:t>
      </w:r>
    </w:p>
    <w:p w:rsidR="00306BFA" w:rsidRPr="00306BFA" w:rsidRDefault="00306BFA">
      <w:r>
        <w:t xml:space="preserve">- </w:t>
      </w:r>
      <w:r w:rsidR="00DD6DF6">
        <w:t>rozwijanie kreatywności, popularyzacja i poszerzenie wiedzy z różnych technik plastycznych</w:t>
      </w:r>
    </w:p>
    <w:p w:rsidR="00306BFA" w:rsidRPr="00306BFA" w:rsidRDefault="00306BFA">
      <w:pPr>
        <w:rPr>
          <w:b/>
        </w:rPr>
      </w:pPr>
      <w:r w:rsidRPr="00306BFA">
        <w:rPr>
          <w:b/>
        </w:rPr>
        <w:t xml:space="preserve"> Warunki uczestnictwa</w:t>
      </w:r>
    </w:p>
    <w:p w:rsidR="00306BFA" w:rsidRDefault="00306BFA" w:rsidP="00306BFA">
      <w:pPr>
        <w:pStyle w:val="Akapitzlist"/>
        <w:numPr>
          <w:ilvl w:val="0"/>
          <w:numId w:val="1"/>
        </w:numPr>
      </w:pPr>
      <w:r>
        <w:t xml:space="preserve">Konkurs jest przeznaczony dla wszystkich uczniów </w:t>
      </w:r>
      <w:r w:rsidR="00DD6DF6">
        <w:t xml:space="preserve">naszej </w:t>
      </w:r>
      <w:r>
        <w:t xml:space="preserve">szkoły z podziałem na </w:t>
      </w:r>
      <w:r w:rsidR="00DD6DF6">
        <w:t xml:space="preserve">kategorie uczniów </w:t>
      </w:r>
      <w:r>
        <w:t xml:space="preserve"> :</w:t>
      </w:r>
    </w:p>
    <w:p w:rsidR="00306BFA" w:rsidRDefault="00306BFA" w:rsidP="00306BFA">
      <w:pPr>
        <w:pStyle w:val="Akapitzlist"/>
        <w:numPr>
          <w:ilvl w:val="0"/>
          <w:numId w:val="2"/>
        </w:numPr>
      </w:pPr>
      <w:r>
        <w:t>klas  1-3</w:t>
      </w:r>
    </w:p>
    <w:p w:rsidR="00306BFA" w:rsidRDefault="00306BFA" w:rsidP="00306BFA">
      <w:pPr>
        <w:pStyle w:val="Akapitzlist"/>
        <w:numPr>
          <w:ilvl w:val="0"/>
          <w:numId w:val="2"/>
        </w:numPr>
      </w:pPr>
      <w:r>
        <w:t>klas  4-6</w:t>
      </w:r>
    </w:p>
    <w:p w:rsidR="00306BFA" w:rsidRDefault="00306BFA" w:rsidP="00306BFA">
      <w:pPr>
        <w:pStyle w:val="Akapitzlist"/>
        <w:numPr>
          <w:ilvl w:val="0"/>
          <w:numId w:val="2"/>
        </w:numPr>
      </w:pPr>
      <w:r>
        <w:t>klas  7-8</w:t>
      </w:r>
    </w:p>
    <w:p w:rsidR="00306BFA" w:rsidRDefault="00306BFA" w:rsidP="00306BFA">
      <w:pPr>
        <w:pStyle w:val="Akapitzlist"/>
        <w:numPr>
          <w:ilvl w:val="0"/>
          <w:numId w:val="1"/>
        </w:numPr>
      </w:pPr>
      <w:r>
        <w:t>Prace należy składać do członków Samorządu Uczniowskiego w terminie do poniedziałku 13.11</w:t>
      </w:r>
    </w:p>
    <w:p w:rsidR="00306BFA" w:rsidRPr="00306BFA" w:rsidRDefault="00306BFA" w:rsidP="00306BFA">
      <w:pPr>
        <w:rPr>
          <w:b/>
        </w:rPr>
      </w:pPr>
      <w:r w:rsidRPr="00306BFA">
        <w:rPr>
          <w:b/>
        </w:rPr>
        <w:t>Kryteria oceny</w:t>
      </w:r>
    </w:p>
    <w:p w:rsidR="00306BFA" w:rsidRDefault="00306BFA" w:rsidP="00306BFA">
      <w:r>
        <w:t>Jury oceni kreatywność, pomysłowość, wybór materiałów, estetykę.</w:t>
      </w:r>
    </w:p>
    <w:p w:rsidR="00306BFA" w:rsidRPr="00DD6DF6" w:rsidRDefault="00306BFA" w:rsidP="00306BFA">
      <w:pPr>
        <w:rPr>
          <w:b/>
        </w:rPr>
      </w:pPr>
      <w:r w:rsidRPr="00DD6DF6">
        <w:rPr>
          <w:b/>
        </w:rPr>
        <w:t>Nagrody</w:t>
      </w:r>
    </w:p>
    <w:p w:rsidR="00306BFA" w:rsidRDefault="00306BFA" w:rsidP="00306BFA">
      <w:r>
        <w:t>Dla laureatów przewidziane są nagrody.</w:t>
      </w:r>
    </w:p>
    <w:p w:rsidR="00DD6DF6" w:rsidRDefault="00DD6DF6" w:rsidP="00306BFA">
      <w:r>
        <w:t>Prace będą zaprezentowane na wystawie.</w:t>
      </w:r>
    </w:p>
    <w:p w:rsidR="00DD6DF6" w:rsidRPr="00DD6DF6" w:rsidRDefault="00DD6DF6" w:rsidP="00306BFA">
      <w:pPr>
        <w:rPr>
          <w:b/>
        </w:rPr>
      </w:pPr>
      <w:r w:rsidRPr="00DD6DF6">
        <w:rPr>
          <w:b/>
        </w:rPr>
        <w:t>WAŻNE !</w:t>
      </w:r>
    </w:p>
    <w:p w:rsidR="00DD6DF6" w:rsidRDefault="00DD6DF6" w:rsidP="00306BFA">
      <w:r>
        <w:t>Praca musi być z tyłu podpisana imieniem i nazwiskiem oraz klasą</w:t>
      </w:r>
    </w:p>
    <w:sectPr w:rsidR="00DD6DF6" w:rsidSect="00472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C13DD"/>
    <w:multiLevelType w:val="hybridMultilevel"/>
    <w:tmpl w:val="06D6A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32466"/>
    <w:multiLevelType w:val="hybridMultilevel"/>
    <w:tmpl w:val="5E7E65BA"/>
    <w:lvl w:ilvl="0" w:tplc="22DC9CE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6BFA"/>
    <w:rsid w:val="00306BFA"/>
    <w:rsid w:val="00472AA2"/>
    <w:rsid w:val="00DD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2023-11-07T22:41:00Z</dcterms:created>
  <dcterms:modified xsi:type="dcterms:W3CDTF">2023-11-07T22:57:00Z</dcterms:modified>
</cp:coreProperties>
</file>